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48E736" w14:textId="2F285BED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Chapter </w:t>
      </w:r>
      <w:r>
        <w:rPr>
          <w:rFonts w:ascii="Calibri" w:hAnsi="Calibri" w:cs="Calibri"/>
          <w:b/>
          <w:bCs/>
          <w:sz w:val="36"/>
          <w:szCs w:val="36"/>
        </w:rPr>
        <w:t>7</w:t>
      </w:r>
      <w:r>
        <w:rPr>
          <w:rFonts w:ascii="Calibri" w:hAnsi="Calibri" w:cs="Calibri"/>
          <w:b/>
          <w:bCs/>
          <w:sz w:val="36"/>
          <w:szCs w:val="36"/>
        </w:rPr>
        <w:t xml:space="preserve"> – Class Exam</w:t>
      </w:r>
    </w:p>
    <w:p w14:paraId="39DAFC00" w14:textId="77777777" w:rsidR="008F3900" w:rsidRDefault="008F3900" w:rsidP="008F3900">
      <w:pPr>
        <w:spacing w:line="276" w:lineRule="auto"/>
        <w:rPr>
          <w:rFonts w:cs="Calibri"/>
          <w:sz w:val="10"/>
          <w:szCs w:val="10"/>
        </w:rPr>
      </w:pPr>
    </w:p>
    <w:p w14:paraId="21026FBB" w14:textId="6007C8D4" w:rsidR="008F3900" w:rsidRDefault="008F3900" w:rsidP="008F3900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Name: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                       </w:t>
      </w:r>
      <w:r>
        <w:rPr>
          <w:rFonts w:ascii="Calibri" w:hAnsi="Calibri" w:cs="Calibri"/>
          <w:b/>
          <w:bCs/>
          <w:sz w:val="28"/>
          <w:szCs w:val="28"/>
        </w:rPr>
        <w:t xml:space="preserve">                  Score: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     /</w:t>
      </w:r>
      <w:r>
        <w:rPr>
          <w:rFonts w:ascii="Calibri" w:hAnsi="Calibri" w:cs="Calibri"/>
          <w:b/>
          <w:bCs/>
          <w:sz w:val="28"/>
          <w:szCs w:val="28"/>
          <w:u w:val="single"/>
        </w:rPr>
        <w:t>45</w:t>
      </w:r>
    </w:p>
    <w:p w14:paraId="758529B4" w14:textId="77777777" w:rsidR="008F3900" w:rsidRDefault="008F3900" w:rsidP="008F3900">
      <w:pPr>
        <w:spacing w:line="276" w:lineRule="auto"/>
        <w:rPr>
          <w:rFonts w:cs="Calibri"/>
          <w:sz w:val="10"/>
          <w:szCs w:val="10"/>
        </w:rPr>
      </w:pPr>
    </w:p>
    <w:p w14:paraId="109DD741" w14:textId="77777777" w:rsidR="008F3900" w:rsidRDefault="008F3900" w:rsidP="008F3900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Answer all questions</w:t>
      </w:r>
    </w:p>
    <w:p w14:paraId="12578BA4" w14:textId="521DD34F" w:rsidR="008F3900" w:rsidRDefault="008F3900" w:rsidP="008F3900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Suggested Exam Length: </w:t>
      </w:r>
      <w:r>
        <w:rPr>
          <w:rFonts w:ascii="Calibri" w:hAnsi="Calibri" w:cs="Calibri"/>
          <w:b/>
          <w:bCs/>
          <w:sz w:val="28"/>
          <w:szCs w:val="28"/>
        </w:rPr>
        <w:t>25</w:t>
      </w:r>
      <w:r>
        <w:rPr>
          <w:rFonts w:ascii="Calibri" w:hAnsi="Calibri" w:cs="Calibri"/>
          <w:b/>
          <w:bCs/>
          <w:sz w:val="28"/>
          <w:szCs w:val="28"/>
        </w:rPr>
        <w:t xml:space="preserve"> minutes</w:t>
      </w:r>
    </w:p>
    <w:p w14:paraId="4394E0CE" w14:textId="77777777" w:rsidR="008F3900" w:rsidRDefault="008F3900" w:rsidP="008F3900">
      <w:pPr>
        <w:spacing w:line="276" w:lineRule="auto"/>
        <w:rPr>
          <w:rFonts w:cs="Calibri"/>
          <w:sz w:val="10"/>
          <w:szCs w:val="10"/>
        </w:rPr>
      </w:pPr>
    </w:p>
    <w:p w14:paraId="41810A97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Student Input (Pre-exam)</w:t>
      </w:r>
    </w:p>
    <w:p w14:paraId="0E800ED6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355DD59A" wp14:editId="6BD843EB">
            <wp:extent cx="2555078" cy="519614"/>
            <wp:effectExtent l="0" t="0" r="0" b="0"/>
            <wp:docPr id="107" name="smile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smiley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5078" cy="51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E242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How confident are you about this exam?</w:t>
      </w:r>
    </w:p>
    <w:p w14:paraId="7F85F8DB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topic am I worried about before I look at the exam? Why?</w:t>
      </w:r>
    </w:p>
    <w:p w14:paraId="51A8E590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577BB6D4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4021C3F9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strategies did you use to study for this exam? What was the best one?</w:t>
      </w:r>
    </w:p>
    <w:p w14:paraId="6A6802F1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3345CF70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1833C725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Which activities in class did you most enjoy for this topic?</w:t>
      </w:r>
    </w:p>
    <w:p w14:paraId="156B868C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591573DD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270AB84F" w14:textId="77777777" w:rsidR="008F3900" w:rsidRDefault="008F3900" w:rsidP="008F3900">
      <w:pPr>
        <w:spacing w:line="276" w:lineRule="auto"/>
        <w:rPr>
          <w:rFonts w:cs="Calibri"/>
        </w:rPr>
      </w:pPr>
    </w:p>
    <w:p w14:paraId="614D6C10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Student Reflection (Post-exam)</w:t>
      </w:r>
    </w:p>
    <w:p w14:paraId="723798F2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62B27971" wp14:editId="73E9D39E">
            <wp:extent cx="2555078" cy="519614"/>
            <wp:effectExtent l="0" t="0" r="0" b="0"/>
            <wp:docPr id="701633227" name="smiley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smileys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5078" cy="51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74C6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How happy were you with your result?</w:t>
      </w:r>
    </w:p>
    <w:p w14:paraId="6BD3A951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were the hardest questions? Why?</w:t>
      </w:r>
    </w:p>
    <w:p w14:paraId="32137D04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30AFCE35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6386933B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Is there any exam technique I should change/use again for my next exam?</w:t>
      </w:r>
    </w:p>
    <w:p w14:paraId="3CCB1F51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577D3AF2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7A4B2B8E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topics should I look over again?</w:t>
      </w:r>
    </w:p>
    <w:p w14:paraId="30D2D807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23B65E89" w14:textId="77777777" w:rsidR="008F3900" w:rsidRDefault="008F3900" w:rsidP="008F3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Calibri" w:hAnsi="Calibri" w:cs="Calibri"/>
          <w:color w:val="BFBFBF"/>
        </w:rPr>
      </w:pPr>
      <w:r>
        <w:rPr>
          <w:rFonts w:ascii="Calibri" w:hAnsi="Calibri" w:cs="Calibri"/>
          <w:color w:val="BFBFBF"/>
        </w:rPr>
        <w:t>______________________________________________________________________________</w:t>
      </w:r>
    </w:p>
    <w:p w14:paraId="26556704" w14:textId="77777777" w:rsidR="008F3900" w:rsidRDefault="008F3900" w:rsidP="008F3900">
      <w:pPr>
        <w:spacing w:line="276" w:lineRule="auto"/>
        <w:rPr>
          <w:rFonts w:cs="Calibri"/>
        </w:rPr>
      </w:pPr>
    </w:p>
    <w:p w14:paraId="58BA0696" w14:textId="77777777" w:rsidR="008F3900" w:rsidRDefault="008F3900">
      <w:pPr>
        <w:spacing w:before="160" w:after="120" w:line="276" w:lineRule="auto"/>
        <w:rPr>
          <w:b/>
          <w:bCs/>
        </w:rPr>
      </w:pPr>
    </w:p>
    <w:p w14:paraId="2F820CF3" w14:textId="77777777" w:rsidR="008F3900" w:rsidRDefault="008F3900">
      <w:pPr>
        <w:rPr>
          <w:b/>
          <w:bCs/>
        </w:rPr>
      </w:pPr>
      <w:r>
        <w:rPr>
          <w:b/>
          <w:bCs/>
        </w:rPr>
        <w:br w:type="page"/>
      </w:r>
    </w:p>
    <w:p w14:paraId="61FF85E4" w14:textId="739B7FC8" w:rsidR="00FD4C06" w:rsidRDefault="00000000">
      <w:pPr>
        <w:spacing w:before="160" w:after="120" w:line="276" w:lineRule="auto"/>
      </w:pPr>
      <w:r>
        <w:rPr>
          <w:b/>
          <w:bCs/>
        </w:rPr>
        <w:lastRenderedPageBreak/>
        <w:t xml:space="preserve">Q1 </w:t>
      </w:r>
      <w:r>
        <w:t>Consumer law in Ireland.</w:t>
      </w:r>
    </w:p>
    <w:p w14:paraId="22C07909" w14:textId="77777777" w:rsidR="00FD4C06" w:rsidRDefault="00000000">
      <w:pPr>
        <w:spacing w:before="40" w:after="120" w:line="276" w:lineRule="auto"/>
      </w:pPr>
      <w:r>
        <w:t>(a) Explain the term trader.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317F4B8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CF015C0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8F3900" w14:paraId="662CC04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E09E7C" w14:textId="77777777" w:rsidR="008F3900" w:rsidRDefault="008F3900">
            <w:pPr>
              <w:spacing w:line="276" w:lineRule="auto"/>
            </w:pPr>
          </w:p>
        </w:tc>
      </w:tr>
    </w:tbl>
    <w:p w14:paraId="76EC8A2B" w14:textId="77777777" w:rsidR="008F3900" w:rsidRDefault="008F3900">
      <w:pPr>
        <w:spacing w:before="40" w:after="120" w:line="276" w:lineRule="auto"/>
      </w:pPr>
    </w:p>
    <w:p w14:paraId="7B815FA4" w14:textId="5DD95DB3" w:rsidR="00FD4C06" w:rsidRDefault="00000000">
      <w:pPr>
        <w:spacing w:before="40" w:after="120" w:line="276" w:lineRule="auto"/>
      </w:pPr>
      <w:r>
        <w:t>(b) Name the law that protects consumers when they buy faulty goods or services.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6A1A343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3F2279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4BAE169F" w14:textId="77777777" w:rsidR="008F3900" w:rsidRDefault="008F3900">
      <w:pPr>
        <w:spacing w:before="40" w:after="120" w:line="276" w:lineRule="auto"/>
      </w:pPr>
    </w:p>
    <w:p w14:paraId="0A527EB9" w14:textId="6B7D9445" w:rsidR="00FD4C06" w:rsidRDefault="00000000">
      <w:pPr>
        <w:spacing w:before="40" w:after="120" w:line="276" w:lineRule="auto"/>
      </w:pPr>
      <w:r>
        <w:t>(c) Name the law that protects consumers from false or misleading advertising.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7D4FEDB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D43708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481A21B3" w14:textId="77777777" w:rsidR="008F3900" w:rsidRDefault="008F3900">
      <w:pPr>
        <w:spacing w:before="160" w:after="120" w:line="276" w:lineRule="auto"/>
        <w:rPr>
          <w:b/>
          <w:bCs/>
        </w:rPr>
      </w:pPr>
    </w:p>
    <w:p w14:paraId="7E6088EE" w14:textId="70A6BFD4" w:rsidR="00FD4C06" w:rsidRDefault="00000000">
      <w:pPr>
        <w:spacing w:before="160" w:after="120" w:line="276" w:lineRule="auto"/>
      </w:pPr>
      <w:r>
        <w:rPr>
          <w:b/>
          <w:bCs/>
        </w:rPr>
        <w:t xml:space="preserve">Q2 </w:t>
      </w:r>
      <w:r>
        <w:t>Tick whether each consumer is covered or not covered under the Consumer Rights Act 2022.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6"/>
        <w:gridCol w:w="1500"/>
        <w:gridCol w:w="1500"/>
      </w:tblGrid>
      <w:tr w:rsidR="00FD4C06" w14:paraId="37EB6E63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B1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721CDA" w14:textId="77777777" w:rsidR="00FD4C06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FFFFFF"/>
              </w:rPr>
              <w:t>Situation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B1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C9C3EB" w14:textId="77777777" w:rsidR="00FD4C06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FFFFFF"/>
              </w:rPr>
              <w:t>Covered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B1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6DD75A" w14:textId="77777777" w:rsidR="00FD4C06" w:rsidRDefault="00000000">
            <w:pPr>
              <w:spacing w:line="276" w:lineRule="auto"/>
              <w:jc w:val="center"/>
            </w:pPr>
            <w:r>
              <w:rPr>
                <w:b/>
                <w:bCs/>
                <w:color w:val="FFFFFF"/>
              </w:rPr>
              <w:t>Not covered</w:t>
            </w:r>
          </w:p>
        </w:tc>
      </w:tr>
      <w:tr w:rsidR="00FD4C06" w14:paraId="3976C90C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F6ABDF" w14:textId="77777777" w:rsidR="00FD4C06" w:rsidRDefault="00000000">
            <w:pPr>
              <w:spacing w:line="276" w:lineRule="auto"/>
            </w:pPr>
            <w:r>
              <w:t>A kettle bought in a sale stops working after four days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2C7708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DF52C2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FD4C06" w14:paraId="514C1013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0BB2C5" w14:textId="77777777" w:rsidR="00FD4C06" w:rsidRDefault="00000000">
            <w:pPr>
              <w:spacing w:line="276" w:lineRule="auto"/>
            </w:pPr>
            <w:r>
              <w:t>A coat returned because the buyer changed their mind about the style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D5E823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3765DF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FD4C06" w14:paraId="3AB57F07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1190AD" w14:textId="77777777" w:rsidR="00FD4C06" w:rsidRDefault="00000000">
            <w:pPr>
              <w:spacing w:line="276" w:lineRule="auto"/>
            </w:pPr>
            <w:r>
              <w:t>A jumper described as “100% wool” turns out to be polyester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E82CA4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0569B8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FD4C06" w14:paraId="1F1C2CB1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D6F872" w14:textId="77777777" w:rsidR="00FD4C06" w:rsidRDefault="00000000">
            <w:pPr>
              <w:spacing w:line="276" w:lineRule="auto"/>
            </w:pPr>
            <w:r>
              <w:t>A second-hand games console bought from a friend stops working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062380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8CC987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FD4C06" w14:paraId="31A287D3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EB4451" w14:textId="77777777" w:rsidR="00FD4C06" w:rsidRDefault="00000000">
            <w:pPr>
              <w:spacing w:line="276" w:lineRule="auto"/>
            </w:pPr>
            <w:r>
              <w:t>New runners where the stitching comes apart after one week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A88BE0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0AEFE9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FD4C06" w14:paraId="75350ACF" w14:textId="77777777">
        <w:tblPrEx>
          <w:tblCellMar>
            <w:top w:w="0" w:type="dxa"/>
            <w:bottom w:w="0" w:type="dxa"/>
          </w:tblCellMar>
        </w:tblPrEx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417CBF" w14:textId="77777777" w:rsidR="00FD4C06" w:rsidRDefault="00000000">
            <w:pPr>
              <w:spacing w:line="276" w:lineRule="auto"/>
            </w:pPr>
            <w:r>
              <w:t>A second-hand jacket from a charity shop with a broken zip on the first day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5B9616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9996A5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0EECA35C" w14:textId="77777777" w:rsidR="00FD4C06" w:rsidRDefault="00000000">
      <w:pPr>
        <w:spacing w:before="40" w:after="120" w:line="276" w:lineRule="auto"/>
      </w:pPr>
      <w:r>
        <w:t>Using one of the situations above, explain when a consumer is entitled to redress.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0DA7778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3B326" w14:textId="77777777" w:rsidR="00FD4C06" w:rsidRDefault="00000000">
            <w:pPr>
              <w:spacing w:line="276" w:lineRule="auto"/>
            </w:pPr>
            <w:r>
              <w:t xml:space="preserve"> </w:t>
            </w:r>
          </w:p>
          <w:p w14:paraId="6B3C9184" w14:textId="77777777" w:rsidR="00FD4C06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61E97C5A" w14:textId="77777777" w:rsidR="008F3900" w:rsidRDefault="008F3900">
      <w:pPr>
        <w:spacing w:before="160" w:after="120" w:line="276" w:lineRule="auto"/>
        <w:rPr>
          <w:b/>
          <w:bCs/>
        </w:rPr>
      </w:pPr>
    </w:p>
    <w:p w14:paraId="26347B51" w14:textId="77777777" w:rsidR="008F3900" w:rsidRDefault="008F3900">
      <w:pPr>
        <w:rPr>
          <w:b/>
          <w:bCs/>
        </w:rPr>
      </w:pPr>
      <w:r>
        <w:rPr>
          <w:b/>
          <w:bCs/>
        </w:rPr>
        <w:br w:type="page"/>
      </w:r>
    </w:p>
    <w:p w14:paraId="6CA24D23" w14:textId="5554830D" w:rsidR="00FD4C06" w:rsidRDefault="00000000">
      <w:pPr>
        <w:spacing w:before="160" w:after="120" w:line="276" w:lineRule="auto"/>
      </w:pPr>
      <w:r>
        <w:rPr>
          <w:b/>
          <w:bCs/>
        </w:rPr>
        <w:lastRenderedPageBreak/>
        <w:t xml:space="preserve">Q3 </w:t>
      </w:r>
      <w:r>
        <w:t>Saoirse pays a painter €600 to paint her kitchen. When the job is finished, the paint is patchy and streaky.</w:t>
      </w:r>
    </w:p>
    <w:p w14:paraId="29762DA7" w14:textId="77777777" w:rsidR="00FD4C06" w:rsidRDefault="00000000">
      <w:pPr>
        <w:spacing w:before="40" w:after="120" w:line="276" w:lineRule="auto"/>
      </w:pPr>
      <w:r>
        <w:t>State whether Saoirse is entitled to redress, and give a reason.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F3900" w14:paraId="5A57B245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7ABAA9" w14:textId="77777777" w:rsidR="008F3900" w:rsidRDefault="008F3900" w:rsidP="0078643C">
            <w:pPr>
              <w:spacing w:line="276" w:lineRule="auto"/>
            </w:pPr>
          </w:p>
        </w:tc>
      </w:tr>
      <w:tr w:rsidR="008F3900" w14:paraId="61176FE6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5EE8D7" w14:textId="77777777" w:rsidR="008F3900" w:rsidRDefault="008F3900" w:rsidP="0078643C">
            <w:pPr>
              <w:spacing w:line="276" w:lineRule="auto"/>
            </w:pPr>
          </w:p>
        </w:tc>
      </w:tr>
    </w:tbl>
    <w:p w14:paraId="79244113" w14:textId="77777777" w:rsidR="00FD4C06" w:rsidRDefault="00000000">
      <w:pPr>
        <w:spacing w:before="160" w:after="120" w:line="276" w:lineRule="auto"/>
      </w:pPr>
      <w:r>
        <w:rPr>
          <w:b/>
          <w:bCs/>
        </w:rPr>
        <w:t xml:space="preserve">Q4 </w:t>
      </w:r>
      <w:r>
        <w:t>Conor buys a jacket from an online shop based in Ireland. Outline two rights Conor has as a consumer when shopping online.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F3900" w14:paraId="5AB707D8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2CA4B1" w14:textId="1D0CC3E5" w:rsidR="008F3900" w:rsidRDefault="008F3900" w:rsidP="0078643C">
            <w:pPr>
              <w:spacing w:line="276" w:lineRule="auto"/>
            </w:pPr>
            <w:r>
              <w:t>1.</w:t>
            </w:r>
          </w:p>
        </w:tc>
      </w:tr>
      <w:tr w:rsidR="008F3900" w14:paraId="46EB9A62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B4D8BD" w14:textId="77777777" w:rsidR="008F3900" w:rsidRDefault="008F3900" w:rsidP="0078643C">
            <w:pPr>
              <w:spacing w:line="276" w:lineRule="auto"/>
            </w:pPr>
          </w:p>
        </w:tc>
      </w:tr>
      <w:tr w:rsidR="008F3900" w14:paraId="11A95E23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8E85A1" w14:textId="77777777" w:rsidR="008F3900" w:rsidRDefault="008F3900" w:rsidP="0078643C">
            <w:pPr>
              <w:spacing w:line="276" w:lineRule="auto"/>
            </w:pPr>
          </w:p>
        </w:tc>
      </w:tr>
      <w:tr w:rsidR="008F3900" w14:paraId="27138863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8D26BA" w14:textId="0D343D1C" w:rsidR="008F3900" w:rsidRDefault="008F3900" w:rsidP="0078643C">
            <w:pPr>
              <w:spacing w:line="276" w:lineRule="auto"/>
            </w:pPr>
            <w:r>
              <w:t>2.</w:t>
            </w:r>
          </w:p>
        </w:tc>
      </w:tr>
      <w:tr w:rsidR="008F3900" w14:paraId="287EC1FA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F170BC" w14:textId="77777777" w:rsidR="008F3900" w:rsidRDefault="008F3900" w:rsidP="0078643C">
            <w:pPr>
              <w:spacing w:line="276" w:lineRule="auto"/>
            </w:pPr>
          </w:p>
        </w:tc>
      </w:tr>
      <w:tr w:rsidR="008F3900" w14:paraId="1CBBB1CA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7ECE42" w14:textId="77777777" w:rsidR="008F3900" w:rsidRDefault="008F3900" w:rsidP="0078643C">
            <w:pPr>
              <w:spacing w:line="276" w:lineRule="auto"/>
            </w:pPr>
          </w:p>
        </w:tc>
      </w:tr>
    </w:tbl>
    <w:p w14:paraId="4EDA48CB" w14:textId="77777777" w:rsidR="008F3900" w:rsidRDefault="008F3900">
      <w:pPr>
        <w:spacing w:before="160" w:after="120" w:line="276" w:lineRule="auto"/>
        <w:rPr>
          <w:b/>
          <w:bCs/>
        </w:rPr>
      </w:pPr>
    </w:p>
    <w:p w14:paraId="2331F428" w14:textId="1D4A84ED" w:rsidR="00FD4C06" w:rsidRDefault="00000000">
      <w:pPr>
        <w:spacing w:before="160" w:after="120" w:line="276" w:lineRule="auto"/>
      </w:pPr>
      <w:r>
        <w:rPr>
          <w:b/>
          <w:bCs/>
        </w:rPr>
        <w:t xml:space="preserve">Q5 </w:t>
      </w:r>
      <w:r>
        <w:t>When Aoife buys a dishwasher, the shop gives her a free guarantee and offers to sell her an extended warranty. Explain the difference between a guarantee and a warranty.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F3900" w14:paraId="71BB73C4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24AADB" w14:textId="6A3A2C2B" w:rsidR="008F3900" w:rsidRDefault="008F3900" w:rsidP="0078643C">
            <w:pPr>
              <w:spacing w:line="276" w:lineRule="auto"/>
            </w:pPr>
            <w:r>
              <w:t>Guarantee</w:t>
            </w:r>
          </w:p>
        </w:tc>
      </w:tr>
      <w:tr w:rsidR="008F3900" w14:paraId="3C3CE8BE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5508BC" w14:textId="77777777" w:rsidR="008F3900" w:rsidRDefault="008F3900" w:rsidP="0078643C">
            <w:pPr>
              <w:spacing w:line="276" w:lineRule="auto"/>
            </w:pPr>
          </w:p>
        </w:tc>
      </w:tr>
      <w:tr w:rsidR="008F3900" w14:paraId="74CA9539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B98FB4" w14:textId="77777777" w:rsidR="008F3900" w:rsidRDefault="008F3900" w:rsidP="0078643C">
            <w:pPr>
              <w:spacing w:line="276" w:lineRule="auto"/>
            </w:pPr>
          </w:p>
        </w:tc>
      </w:tr>
      <w:tr w:rsidR="008F3900" w14:paraId="12863BB5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CBABB0" w14:textId="1CA4B73B" w:rsidR="008F3900" w:rsidRDefault="008F3900" w:rsidP="0078643C">
            <w:pPr>
              <w:spacing w:line="276" w:lineRule="auto"/>
            </w:pPr>
            <w:r>
              <w:t>Warranty</w:t>
            </w:r>
          </w:p>
        </w:tc>
      </w:tr>
      <w:tr w:rsidR="008F3900" w14:paraId="0D9BAE8C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AD4E25" w14:textId="77777777" w:rsidR="008F3900" w:rsidRDefault="008F3900" w:rsidP="0078643C">
            <w:pPr>
              <w:spacing w:line="276" w:lineRule="auto"/>
            </w:pPr>
          </w:p>
        </w:tc>
      </w:tr>
      <w:tr w:rsidR="008F3900" w14:paraId="66546EFE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83E0D1" w14:textId="77777777" w:rsidR="008F3900" w:rsidRDefault="008F3900" w:rsidP="0078643C">
            <w:pPr>
              <w:spacing w:line="276" w:lineRule="auto"/>
            </w:pPr>
          </w:p>
        </w:tc>
      </w:tr>
    </w:tbl>
    <w:p w14:paraId="4A209CF3" w14:textId="77777777" w:rsidR="008F3900" w:rsidRDefault="008F3900">
      <w:pPr>
        <w:spacing w:before="160" w:after="120" w:line="276" w:lineRule="auto"/>
        <w:rPr>
          <w:b/>
          <w:bCs/>
        </w:rPr>
      </w:pPr>
    </w:p>
    <w:p w14:paraId="75C18CFC" w14:textId="77777777" w:rsidR="008F3900" w:rsidRDefault="008F3900">
      <w:pPr>
        <w:rPr>
          <w:b/>
          <w:bCs/>
        </w:rPr>
      </w:pPr>
      <w:r>
        <w:rPr>
          <w:b/>
          <w:bCs/>
        </w:rPr>
        <w:br w:type="page"/>
      </w:r>
    </w:p>
    <w:p w14:paraId="111A6FFC" w14:textId="6031E8EC" w:rsidR="00FD4C06" w:rsidRDefault="00000000">
      <w:pPr>
        <w:spacing w:before="160" w:after="120" w:line="276" w:lineRule="auto"/>
      </w:pPr>
      <w:r>
        <w:rPr>
          <w:b/>
          <w:bCs/>
        </w:rPr>
        <w:lastRenderedPageBreak/>
        <w:t xml:space="preserve">Q6 </w:t>
      </w:r>
      <w:r>
        <w:t>Being a good consumer also means acting responsibly.</w:t>
      </w:r>
    </w:p>
    <w:p w14:paraId="3E46CB39" w14:textId="77244F2C" w:rsidR="00FD4C06" w:rsidRDefault="00000000">
      <w:pPr>
        <w:spacing w:before="40" w:after="120" w:line="276" w:lineRule="auto"/>
      </w:pPr>
      <w:r>
        <w:t>(a) Outline two responsibilities of a good consumer</w:t>
      </w:r>
      <w:r w:rsidR="008F3900">
        <w:t>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F3900" w14:paraId="70D6750B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801C9B" w14:textId="77777777" w:rsidR="008F3900" w:rsidRDefault="008F3900" w:rsidP="0078643C">
            <w:pPr>
              <w:spacing w:line="276" w:lineRule="auto"/>
            </w:pPr>
            <w:r>
              <w:t>1.</w:t>
            </w:r>
          </w:p>
        </w:tc>
      </w:tr>
      <w:tr w:rsidR="008F3900" w14:paraId="53F5DF76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55283F" w14:textId="77777777" w:rsidR="008F3900" w:rsidRDefault="008F3900" w:rsidP="0078643C">
            <w:pPr>
              <w:spacing w:line="276" w:lineRule="auto"/>
            </w:pPr>
          </w:p>
        </w:tc>
      </w:tr>
      <w:tr w:rsidR="008F3900" w14:paraId="53F58432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8AA556" w14:textId="77777777" w:rsidR="008F3900" w:rsidRDefault="008F3900" w:rsidP="0078643C">
            <w:pPr>
              <w:spacing w:line="276" w:lineRule="auto"/>
            </w:pPr>
          </w:p>
        </w:tc>
      </w:tr>
      <w:tr w:rsidR="008F3900" w14:paraId="2229837C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DD5599" w14:textId="77777777" w:rsidR="008F3900" w:rsidRDefault="008F3900" w:rsidP="0078643C">
            <w:pPr>
              <w:spacing w:line="276" w:lineRule="auto"/>
            </w:pPr>
            <w:r>
              <w:t>2.</w:t>
            </w:r>
          </w:p>
        </w:tc>
      </w:tr>
      <w:tr w:rsidR="008F3900" w14:paraId="50DB9993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A5E8AA" w14:textId="77777777" w:rsidR="008F3900" w:rsidRDefault="008F3900" w:rsidP="0078643C">
            <w:pPr>
              <w:spacing w:line="276" w:lineRule="auto"/>
            </w:pPr>
          </w:p>
        </w:tc>
      </w:tr>
      <w:tr w:rsidR="008F3900" w14:paraId="66DB81F4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9F71C0" w14:textId="77777777" w:rsidR="008F3900" w:rsidRDefault="008F3900" w:rsidP="0078643C">
            <w:pPr>
              <w:spacing w:line="276" w:lineRule="auto"/>
            </w:pPr>
          </w:p>
        </w:tc>
      </w:tr>
    </w:tbl>
    <w:p w14:paraId="5EB999DF" w14:textId="77777777" w:rsidR="008F3900" w:rsidRDefault="008F3900">
      <w:pPr>
        <w:spacing w:before="40" w:after="120" w:line="276" w:lineRule="auto"/>
      </w:pPr>
    </w:p>
    <w:p w14:paraId="25B94BC0" w14:textId="3596369B" w:rsidR="00FD4C06" w:rsidRDefault="00000000">
      <w:pPr>
        <w:spacing w:before="40" w:after="120" w:line="276" w:lineRule="auto"/>
      </w:pPr>
      <w:r>
        <w:t>(b) Before buying a phone from a website she has not used before, Lena wants to shop safely. Outline two actions she should take and how each one benefits her.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F3900" w14:paraId="23D0EB09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FE4604" w14:textId="77777777" w:rsidR="008F3900" w:rsidRDefault="008F3900" w:rsidP="0078643C">
            <w:pPr>
              <w:spacing w:line="276" w:lineRule="auto"/>
            </w:pPr>
            <w:r>
              <w:t>1.</w:t>
            </w:r>
          </w:p>
        </w:tc>
      </w:tr>
      <w:tr w:rsidR="008F3900" w14:paraId="38E0958C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D57B1C" w14:textId="77777777" w:rsidR="008F3900" w:rsidRDefault="008F3900" w:rsidP="0078643C">
            <w:pPr>
              <w:spacing w:line="276" w:lineRule="auto"/>
            </w:pPr>
          </w:p>
        </w:tc>
      </w:tr>
      <w:tr w:rsidR="008F3900" w14:paraId="1D0EC7E6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D5F46D" w14:textId="77777777" w:rsidR="008F3900" w:rsidRDefault="008F3900" w:rsidP="0078643C">
            <w:pPr>
              <w:spacing w:line="276" w:lineRule="auto"/>
            </w:pPr>
          </w:p>
        </w:tc>
      </w:tr>
      <w:tr w:rsidR="008F3900" w14:paraId="32C68CA6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179546" w14:textId="77777777" w:rsidR="008F3900" w:rsidRDefault="008F3900" w:rsidP="0078643C">
            <w:pPr>
              <w:spacing w:line="276" w:lineRule="auto"/>
            </w:pPr>
            <w:r>
              <w:t>2.</w:t>
            </w:r>
          </w:p>
        </w:tc>
      </w:tr>
      <w:tr w:rsidR="008F3900" w14:paraId="79BF6E4F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0E9D91" w14:textId="77777777" w:rsidR="008F3900" w:rsidRDefault="008F3900" w:rsidP="0078643C">
            <w:pPr>
              <w:spacing w:line="276" w:lineRule="auto"/>
            </w:pPr>
          </w:p>
        </w:tc>
      </w:tr>
      <w:tr w:rsidR="008F3900" w14:paraId="1CC51666" w14:textId="77777777" w:rsidTr="0078643C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F7B41A" w14:textId="77777777" w:rsidR="008F3900" w:rsidRDefault="008F3900" w:rsidP="0078643C">
            <w:pPr>
              <w:spacing w:line="276" w:lineRule="auto"/>
            </w:pPr>
          </w:p>
        </w:tc>
      </w:tr>
    </w:tbl>
    <w:p w14:paraId="323E9BA7" w14:textId="77777777" w:rsidR="008F3900" w:rsidRDefault="008F3900">
      <w:pPr>
        <w:spacing w:before="200" w:after="120" w:line="276" w:lineRule="auto"/>
        <w:rPr>
          <w:b/>
          <w:bCs/>
        </w:rPr>
      </w:pPr>
    </w:p>
    <w:p w14:paraId="64E2209E" w14:textId="77777777" w:rsidR="008F3900" w:rsidRDefault="008F3900">
      <w:pPr>
        <w:rPr>
          <w:b/>
          <w:bCs/>
        </w:rPr>
      </w:pPr>
      <w:r>
        <w:rPr>
          <w:b/>
          <w:bCs/>
        </w:rPr>
        <w:br w:type="page"/>
      </w:r>
    </w:p>
    <w:p w14:paraId="52B59E5B" w14:textId="26E61C8D" w:rsidR="00FD4C06" w:rsidRDefault="00000000">
      <w:pPr>
        <w:spacing w:before="200" w:after="120" w:line="276" w:lineRule="auto"/>
      </w:pPr>
      <w:r>
        <w:rPr>
          <w:b/>
          <w:bCs/>
        </w:rPr>
        <w:lastRenderedPageBreak/>
        <w:t>Total marks = 45 marks</w:t>
      </w:r>
    </w:p>
    <w:p w14:paraId="1C88E526" w14:textId="77777777" w:rsidR="00FD4C06" w:rsidRDefault="00000000">
      <w:pPr>
        <w:shd w:val="clear" w:color="auto" w:fill="02B1FF"/>
        <w:spacing w:before="280" w:after="100" w:line="276" w:lineRule="auto"/>
      </w:pPr>
      <w:r>
        <w:rPr>
          <w:b/>
          <w:bCs/>
          <w:color w:val="FFFFFF"/>
          <w:sz w:val="32"/>
          <w:szCs w:val="32"/>
        </w:rPr>
        <w:t>Marking Scheme</w:t>
      </w:r>
    </w:p>
    <w:p w14:paraId="4ACB9F59" w14:textId="77777777" w:rsidR="00FD4C06" w:rsidRDefault="00000000">
      <w:pPr>
        <w:spacing w:after="120" w:line="276" w:lineRule="auto"/>
      </w:pPr>
      <w:r>
        <w:rPr>
          <w:b/>
          <w:bCs/>
        </w:rPr>
        <w:t xml:space="preserve">Q1 </w:t>
      </w:r>
      <w:r>
        <w:t>Consumer law.</w:t>
      </w:r>
    </w:p>
    <w:p w14:paraId="00ACEA2F" w14:textId="77777777" w:rsidR="00FD4C06" w:rsidRDefault="00000000">
      <w:pPr>
        <w:spacing w:before="120" w:after="60" w:line="276" w:lineRule="auto"/>
      </w:pPr>
      <w:r>
        <w:rPr>
          <w:b/>
          <w:bCs/>
        </w:rPr>
        <w:t>MS: 7 marks - (a) 3m; (b) 2m; (c) 2m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4531D17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A0C02E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(a) A trader is a business or person that sells goods or services as part of their work.</w:t>
            </w:r>
          </w:p>
          <w:p w14:paraId="25F9538B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(b) The Consumer Rights Act 2022.</w:t>
            </w:r>
          </w:p>
          <w:p w14:paraId="6906CEA0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(c) The Consumer Protection Act 2007.</w:t>
            </w:r>
          </w:p>
        </w:tc>
      </w:tr>
    </w:tbl>
    <w:p w14:paraId="233E8639" w14:textId="77777777" w:rsidR="00FD4C06" w:rsidRDefault="00000000">
      <w:pPr>
        <w:spacing w:after="120" w:line="276" w:lineRule="auto"/>
      </w:pPr>
      <w:r>
        <w:rPr>
          <w:b/>
          <w:bCs/>
        </w:rPr>
        <w:t xml:space="preserve">Q2 </w:t>
      </w:r>
      <w:r>
        <w:t>Covered or not covered.</w:t>
      </w:r>
    </w:p>
    <w:p w14:paraId="30AFFC12" w14:textId="77777777" w:rsidR="00FD4C06" w:rsidRDefault="00000000">
      <w:pPr>
        <w:spacing w:before="120" w:after="60" w:line="276" w:lineRule="auto"/>
      </w:pPr>
      <w:r>
        <w:rPr>
          <w:b/>
          <w:bCs/>
        </w:rPr>
        <w:t>MS: 10 marks - 6 × 1m grid + 4m explanation (point 2m + development 2m)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5410FB8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65FD54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Kettle (sale) - Covered. Coat (changed mind) - Not covered. Jumper (“100% wool”) - Covered. Second-hand console from a friend - Not covered. Runners (stitching) - Covered. Charity-shop jacket (broken zip) - Covered.</w:t>
            </w:r>
          </w:p>
          <w:p w14:paraId="65B46198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 xml:space="preserve">Explanation (any one item): a consumer is entitled to redress when a good is faulty - not as described, not fit for purpose or not of expected quality - 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>
              <w:rPr>
                <w:b/>
                <w:bCs/>
              </w:rPr>
              <w:t xml:space="preserve"> the runners came apart after a week, so they were not of expected quality. No redress for a change of mind in a shop, or for a private sale between individuals.</w:t>
            </w:r>
          </w:p>
        </w:tc>
      </w:tr>
    </w:tbl>
    <w:p w14:paraId="2A8D644C" w14:textId="77777777" w:rsidR="00FD4C06" w:rsidRDefault="00000000">
      <w:pPr>
        <w:spacing w:after="120" w:line="276" w:lineRule="auto"/>
      </w:pPr>
      <w:r>
        <w:rPr>
          <w:b/>
          <w:bCs/>
        </w:rPr>
        <w:t xml:space="preserve">Q3 </w:t>
      </w:r>
      <w:r>
        <w:t>Painter.</w:t>
      </w:r>
    </w:p>
    <w:p w14:paraId="0D4D88AF" w14:textId="77777777" w:rsidR="00FD4C06" w:rsidRDefault="00000000">
      <w:pPr>
        <w:spacing w:before="120" w:after="60" w:line="276" w:lineRule="auto"/>
      </w:pPr>
      <w:r>
        <w:rPr>
          <w:b/>
          <w:bCs/>
        </w:rPr>
        <w:t>MS: 4 marks - 1m decision + 3m developed reason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69BC41F5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2816994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Yes, Saoirse is entitled to redress. The service was not carried out with proper skill and care, so she may seek a repair (the job redone) or a price reduction.</w:t>
            </w:r>
          </w:p>
        </w:tc>
      </w:tr>
    </w:tbl>
    <w:p w14:paraId="763B431F" w14:textId="77777777" w:rsidR="00FD4C06" w:rsidRDefault="00000000">
      <w:pPr>
        <w:spacing w:after="120" w:line="276" w:lineRule="auto"/>
      </w:pPr>
      <w:r>
        <w:rPr>
          <w:b/>
          <w:bCs/>
        </w:rPr>
        <w:t xml:space="preserve">Q4 </w:t>
      </w:r>
      <w:r>
        <w:t>Online rights.</w:t>
      </w:r>
    </w:p>
    <w:p w14:paraId="5A8AE469" w14:textId="77777777" w:rsidR="00FD4C06" w:rsidRDefault="00000000">
      <w:pPr>
        <w:spacing w:before="120" w:after="60" w:line="276" w:lineRule="auto"/>
      </w:pPr>
      <w:r>
        <w:rPr>
          <w:b/>
          <w:bCs/>
        </w:rPr>
        <w:t>MS: 6 marks - 2 × 3m (name the right 1m + development 2m)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72D6DA6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697C6B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Any two: a 14-day cooling-off period to cancel and return the jacket with no reason needed; the right to clear information before buying (seller details and full price including delivery); the right to delivery within 30 days.</w:t>
            </w:r>
          </w:p>
        </w:tc>
      </w:tr>
    </w:tbl>
    <w:p w14:paraId="378590D6" w14:textId="77777777" w:rsidR="00FD4C06" w:rsidRDefault="00000000">
      <w:pPr>
        <w:spacing w:after="120" w:line="276" w:lineRule="auto"/>
      </w:pPr>
      <w:r>
        <w:rPr>
          <w:b/>
          <w:bCs/>
        </w:rPr>
        <w:t xml:space="preserve">Q5 </w:t>
      </w:r>
      <w:r>
        <w:t>Guarantee v warranty.</w:t>
      </w:r>
    </w:p>
    <w:p w14:paraId="1A123F7B" w14:textId="77777777" w:rsidR="00FD4C06" w:rsidRDefault="00000000">
      <w:pPr>
        <w:spacing w:before="120" w:after="60" w:line="276" w:lineRule="auto"/>
      </w:pPr>
      <w:r>
        <w:rPr>
          <w:b/>
          <w:bCs/>
        </w:rPr>
        <w:t>MS: 6 marks - 3m + 3m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5A64180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1A0E13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Guarantee: a promise, usually free, from the manufacturer or retailer to repair or replace a faulty product within a set period, on top of legal rights.</w:t>
            </w:r>
          </w:p>
          <w:p w14:paraId="079AD82E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>Warranty: similar protection, but usually sold as an add-on for extended cover.</w:t>
            </w:r>
          </w:p>
        </w:tc>
      </w:tr>
    </w:tbl>
    <w:p w14:paraId="4CFBA588" w14:textId="77777777" w:rsidR="00FD4C06" w:rsidRDefault="00000000">
      <w:pPr>
        <w:spacing w:after="120" w:line="276" w:lineRule="auto"/>
      </w:pPr>
      <w:r>
        <w:rPr>
          <w:b/>
          <w:bCs/>
        </w:rPr>
        <w:t xml:space="preserve">Q6 </w:t>
      </w:r>
      <w:r>
        <w:t>Responsibilities and shopping safely online.</w:t>
      </w:r>
    </w:p>
    <w:p w14:paraId="6D0A2114" w14:textId="77777777" w:rsidR="00FD4C06" w:rsidRDefault="00000000">
      <w:pPr>
        <w:spacing w:before="120" w:after="60" w:line="276" w:lineRule="auto"/>
      </w:pPr>
      <w:r>
        <w:rPr>
          <w:b/>
          <w:bCs/>
        </w:rPr>
        <w:t>MS: 12 marks - (a) 2 × 3m (action 1m + result 2m); (b) 2 × 3m (action 1m + benefit 2m)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D4C06" w14:paraId="6A76827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A3F1D4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lastRenderedPageBreak/>
              <w:t xml:space="preserve">(a) Any two, 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>
              <w:rPr>
                <w:b/>
                <w:bCs/>
              </w:rPr>
              <w:t>: Keep receipts - proof of purchase, needed to seek redress. Shop around - compare prices and reviews for the best value. Be honest - making a false claim for a refund is illegal. Think before you buy - read the small print (caveat emptor) before agreeing.</w:t>
            </w:r>
          </w:p>
          <w:p w14:paraId="04812BB5" w14:textId="77777777" w:rsidR="00FD4C06" w:rsidRDefault="00000000">
            <w:pPr>
              <w:spacing w:line="276" w:lineRule="auto"/>
            </w:pPr>
            <w:r>
              <w:rPr>
                <w:b/>
                <w:bCs/>
              </w:rPr>
              <w:t xml:space="preserve">(b) Any two, 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>
              <w:rPr>
                <w:b/>
                <w:bCs/>
              </w:rPr>
              <w:t>: check the site is secure (padlock / https) - protects her personal data; use a secure payment method (PayPal / credit card) - reduces the risk of fraud; check the total price including delivery - avoids unexpected costs; read reviews - verifies the seller is trustworthy.</w:t>
            </w:r>
          </w:p>
        </w:tc>
      </w:tr>
    </w:tbl>
    <w:p w14:paraId="5F78D70A" w14:textId="77777777" w:rsidR="00A820A8" w:rsidRDefault="00A820A8"/>
    <w:sectPr w:rsidR="00A820A8" w:rsidSect="00F144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AEE4D3" w14:textId="77777777" w:rsidR="00A820A8" w:rsidRDefault="00A820A8" w:rsidP="00F144DB">
      <w:r>
        <w:separator/>
      </w:r>
    </w:p>
  </w:endnote>
  <w:endnote w:type="continuationSeparator" w:id="0">
    <w:p w14:paraId="50F13DB0" w14:textId="77777777" w:rsidR="00A820A8" w:rsidRDefault="00A820A8" w:rsidP="00F1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EE2485" w14:textId="77777777" w:rsidR="00F144DB" w:rsidRDefault="00F144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A1E597" w14:textId="77777777" w:rsidR="00F144DB" w:rsidRDefault="00F144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9083FB" w14:textId="77777777" w:rsidR="00F144DB" w:rsidRDefault="00F1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622385" w14:textId="77777777" w:rsidR="00A820A8" w:rsidRDefault="00A820A8" w:rsidP="00F144DB">
      <w:r>
        <w:separator/>
      </w:r>
    </w:p>
  </w:footnote>
  <w:footnote w:type="continuationSeparator" w:id="0">
    <w:p w14:paraId="7EF6EC04" w14:textId="77777777" w:rsidR="00A820A8" w:rsidRDefault="00A820A8" w:rsidP="00F14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3D80E3" w14:textId="77777777" w:rsidR="00F144DB" w:rsidRDefault="00F14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7C9BC8" w14:textId="5871B0A4" w:rsidR="00F144DB" w:rsidRDefault="00F144D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276F8" wp14:editId="1F2C38F5">
          <wp:simplePos x="0" y="0"/>
          <wp:positionH relativeFrom="column">
            <wp:posOffset>-894523</wp:posOffset>
          </wp:positionH>
          <wp:positionV relativeFrom="paragraph">
            <wp:posOffset>-429702</wp:posOffset>
          </wp:positionV>
          <wp:extent cx="7523933" cy="10634870"/>
          <wp:effectExtent l="0" t="0" r="0" b="0"/>
          <wp:wrapNone/>
          <wp:docPr id="14086488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648855" name="Picture 14086488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147" cy="10669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AB877F" w14:textId="77777777" w:rsidR="00F144DB" w:rsidRDefault="00F14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1C536C"/>
    <w:multiLevelType w:val="hybridMultilevel"/>
    <w:tmpl w:val="233AAF36"/>
    <w:lvl w:ilvl="0" w:tplc="41F0F2F2">
      <w:start w:val="1"/>
      <w:numFmt w:val="bullet"/>
      <w:lvlText w:val="•"/>
      <w:lvlJc w:val="left"/>
      <w:pPr>
        <w:ind w:left="460" w:hanging="240"/>
      </w:pPr>
    </w:lvl>
    <w:lvl w:ilvl="1" w:tplc="D9F63F26">
      <w:numFmt w:val="decimal"/>
      <w:lvlText w:val=""/>
      <w:lvlJc w:val="left"/>
    </w:lvl>
    <w:lvl w:ilvl="2" w:tplc="25F0CFF0">
      <w:numFmt w:val="decimal"/>
      <w:lvlText w:val=""/>
      <w:lvlJc w:val="left"/>
    </w:lvl>
    <w:lvl w:ilvl="3" w:tplc="E2961F7A">
      <w:numFmt w:val="decimal"/>
      <w:lvlText w:val=""/>
      <w:lvlJc w:val="left"/>
    </w:lvl>
    <w:lvl w:ilvl="4" w:tplc="FF0E4B58">
      <w:numFmt w:val="decimal"/>
      <w:lvlText w:val=""/>
      <w:lvlJc w:val="left"/>
    </w:lvl>
    <w:lvl w:ilvl="5" w:tplc="037266D4">
      <w:numFmt w:val="decimal"/>
      <w:lvlText w:val=""/>
      <w:lvlJc w:val="left"/>
    </w:lvl>
    <w:lvl w:ilvl="6" w:tplc="686C814C">
      <w:numFmt w:val="decimal"/>
      <w:lvlText w:val=""/>
      <w:lvlJc w:val="left"/>
    </w:lvl>
    <w:lvl w:ilvl="7" w:tplc="BB86B02A">
      <w:numFmt w:val="decimal"/>
      <w:lvlText w:val=""/>
      <w:lvlJc w:val="left"/>
    </w:lvl>
    <w:lvl w:ilvl="8" w:tplc="AB820D86">
      <w:numFmt w:val="decimal"/>
      <w:lvlText w:val=""/>
      <w:lvlJc w:val="left"/>
    </w:lvl>
  </w:abstractNum>
  <w:abstractNum w:abstractNumId="1" w15:restartNumberingAfterBreak="0">
    <w:nsid w:val="45410439"/>
    <w:multiLevelType w:val="hybridMultilevel"/>
    <w:tmpl w:val="4DC86954"/>
    <w:lvl w:ilvl="0" w:tplc="5888C0E8">
      <w:start w:val="1"/>
      <w:numFmt w:val="bullet"/>
      <w:lvlText w:val="●"/>
      <w:lvlJc w:val="left"/>
      <w:pPr>
        <w:ind w:left="720" w:hanging="360"/>
      </w:pPr>
    </w:lvl>
    <w:lvl w:ilvl="1" w:tplc="3DF8B41A">
      <w:start w:val="1"/>
      <w:numFmt w:val="bullet"/>
      <w:lvlText w:val="○"/>
      <w:lvlJc w:val="left"/>
      <w:pPr>
        <w:ind w:left="1440" w:hanging="360"/>
      </w:pPr>
    </w:lvl>
    <w:lvl w:ilvl="2" w:tplc="DC402B5C">
      <w:start w:val="1"/>
      <w:numFmt w:val="bullet"/>
      <w:lvlText w:val="■"/>
      <w:lvlJc w:val="left"/>
      <w:pPr>
        <w:ind w:left="2160" w:hanging="360"/>
      </w:pPr>
    </w:lvl>
    <w:lvl w:ilvl="3" w:tplc="CF72C672">
      <w:start w:val="1"/>
      <w:numFmt w:val="bullet"/>
      <w:lvlText w:val="●"/>
      <w:lvlJc w:val="left"/>
      <w:pPr>
        <w:ind w:left="2880" w:hanging="360"/>
      </w:pPr>
    </w:lvl>
    <w:lvl w:ilvl="4" w:tplc="77D0CA80">
      <w:start w:val="1"/>
      <w:numFmt w:val="bullet"/>
      <w:lvlText w:val="○"/>
      <w:lvlJc w:val="left"/>
      <w:pPr>
        <w:ind w:left="3600" w:hanging="360"/>
      </w:pPr>
    </w:lvl>
    <w:lvl w:ilvl="5" w:tplc="261EA392">
      <w:start w:val="1"/>
      <w:numFmt w:val="bullet"/>
      <w:lvlText w:val="■"/>
      <w:lvlJc w:val="left"/>
      <w:pPr>
        <w:ind w:left="4320" w:hanging="360"/>
      </w:pPr>
    </w:lvl>
    <w:lvl w:ilvl="6" w:tplc="B694B8A2">
      <w:start w:val="1"/>
      <w:numFmt w:val="bullet"/>
      <w:lvlText w:val="●"/>
      <w:lvlJc w:val="left"/>
      <w:pPr>
        <w:ind w:left="5040" w:hanging="360"/>
      </w:pPr>
    </w:lvl>
    <w:lvl w:ilvl="7" w:tplc="C9F8E21A">
      <w:start w:val="1"/>
      <w:numFmt w:val="bullet"/>
      <w:lvlText w:val="●"/>
      <w:lvlJc w:val="left"/>
      <w:pPr>
        <w:ind w:left="5760" w:hanging="360"/>
      </w:pPr>
    </w:lvl>
    <w:lvl w:ilvl="8" w:tplc="C318E64C">
      <w:start w:val="1"/>
      <w:numFmt w:val="bullet"/>
      <w:lvlText w:val="●"/>
      <w:lvlJc w:val="left"/>
      <w:pPr>
        <w:ind w:left="6480" w:hanging="360"/>
      </w:pPr>
    </w:lvl>
  </w:abstractNum>
  <w:num w:numId="1" w16cid:durableId="54244955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4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C06"/>
    <w:rsid w:val="008F3900"/>
    <w:rsid w:val="00A820A8"/>
    <w:rsid w:val="00D82D1B"/>
    <w:rsid w:val="00F144DB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FC052"/>
  <w15:docId w15:val="{A9083E6F-E56A-D040-A75E-451717B3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venir Book" w:eastAsia="Avenir Book" w:hAnsi="Avenir Book" w:cs="Avenir Book"/>
        <w:color w:val="000000"/>
        <w:sz w:val="22"/>
        <w:szCs w:val="22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44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4DB"/>
  </w:style>
  <w:style w:type="paragraph" w:styleId="Footer">
    <w:name w:val="footer"/>
    <w:basedOn w:val="Normal"/>
    <w:link w:val="FooterChar"/>
    <w:uiPriority w:val="99"/>
    <w:unhideWhenUsed/>
    <w:rsid w:val="00F144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871</Words>
  <Characters>4792</Characters>
  <Application>Microsoft Office Word</Application>
  <DocSecurity>0</DocSecurity>
  <Lines>199</Lines>
  <Paragraphs>131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Gavin Duffy</cp:lastModifiedBy>
  <cp:revision>3</cp:revision>
  <cp:lastPrinted>2026-07-15T17:30:00Z</cp:lastPrinted>
  <dcterms:created xsi:type="dcterms:W3CDTF">2026-07-15T17:30:00Z</dcterms:created>
  <dcterms:modified xsi:type="dcterms:W3CDTF">2026-07-15T17:31:00Z</dcterms:modified>
</cp:coreProperties>
</file>